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69F0" w14:textId="77777777" w:rsidR="006500BF" w:rsidRDefault="006500BF" w:rsidP="006500BF">
      <w:pPr>
        <w:pStyle w:val="NoSpacing"/>
        <w:rPr>
          <w:sz w:val="24"/>
          <w:szCs w:val="24"/>
        </w:rPr>
      </w:pPr>
      <w:bookmarkStart w:id="0" w:name="_Hlk202907254"/>
    </w:p>
    <w:p w14:paraId="5E64FBF2" w14:textId="512583BD" w:rsidR="00F376FE" w:rsidRDefault="00F376FE" w:rsidP="00F376FE">
      <w:pPr>
        <w:pStyle w:val="NoSpacing"/>
        <w:rPr>
          <w:b/>
          <w:sz w:val="24"/>
          <w:szCs w:val="24"/>
        </w:rPr>
      </w:pPr>
      <w:r w:rsidRPr="00380E4F">
        <w:rPr>
          <w:sz w:val="24"/>
          <w:szCs w:val="24"/>
        </w:rPr>
        <w:t>Position Title</w:t>
      </w:r>
      <w:proofErr w:type="gramStart"/>
      <w:r w:rsidRPr="00380E4F">
        <w:rPr>
          <w:sz w:val="24"/>
          <w:szCs w:val="24"/>
        </w:rPr>
        <w:t>:</w:t>
      </w:r>
      <w:r w:rsidRPr="00380E4F">
        <w:rPr>
          <w:sz w:val="24"/>
          <w:szCs w:val="24"/>
        </w:rPr>
        <w:tab/>
      </w:r>
      <w:r w:rsidRPr="00380E4F">
        <w:rPr>
          <w:sz w:val="24"/>
          <w:szCs w:val="24"/>
        </w:rPr>
        <w:tab/>
      </w:r>
      <w:r w:rsidR="00605A0E">
        <w:rPr>
          <w:b/>
          <w:sz w:val="24"/>
          <w:szCs w:val="24"/>
        </w:rPr>
        <w:t>Adult</w:t>
      </w:r>
      <w:proofErr w:type="gramEnd"/>
      <w:r w:rsidR="00CC6A7F">
        <w:rPr>
          <w:b/>
          <w:sz w:val="24"/>
          <w:szCs w:val="24"/>
        </w:rPr>
        <w:t xml:space="preserve"> Counselor</w:t>
      </w:r>
    </w:p>
    <w:p w14:paraId="632251FF" w14:textId="70BA7FCF" w:rsidR="00F376FE" w:rsidRPr="00380E4F" w:rsidRDefault="00F376FE" w:rsidP="00F376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Direct Supervisor:</w:t>
      </w:r>
      <w:r>
        <w:rPr>
          <w:sz w:val="24"/>
          <w:szCs w:val="24"/>
        </w:rPr>
        <w:tab/>
      </w:r>
      <w:r w:rsidR="00F5516B">
        <w:rPr>
          <w:sz w:val="24"/>
          <w:szCs w:val="24"/>
        </w:rPr>
        <w:t>Emergency Shelter Program Coordinator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7030">
        <w:rPr>
          <w:sz w:val="24"/>
          <w:szCs w:val="24"/>
        </w:rPr>
        <w:t>Full</w:t>
      </w:r>
      <w:r>
        <w:rPr>
          <w:sz w:val="24"/>
          <w:szCs w:val="24"/>
        </w:rPr>
        <w:t>-time</w:t>
      </w:r>
      <w:r w:rsidRPr="00380E4F">
        <w:rPr>
          <w:sz w:val="24"/>
          <w:szCs w:val="24"/>
        </w:rPr>
        <w:t xml:space="preserve"> Position</w:t>
      </w:r>
    </w:p>
    <w:p w14:paraId="36B090BC" w14:textId="77777777" w:rsidR="00165A8C" w:rsidRPr="0077252A" w:rsidRDefault="00165A8C" w:rsidP="000D6AB6">
      <w:pPr>
        <w:pStyle w:val="Heading1"/>
        <w:pBdr>
          <w:bottom w:val="none" w:sz="0" w:space="0" w:color="auto"/>
        </w:pBdr>
        <w:spacing w:before="300"/>
        <w:ind w:left="360" w:hanging="360"/>
      </w:pPr>
      <w:r w:rsidRPr="0077252A">
        <w:t>GENERAL DESCRIPTION</w:t>
      </w:r>
    </w:p>
    <w:p w14:paraId="2EAD41C2" w14:textId="250BA6A1" w:rsidR="003F7BF7" w:rsidRPr="006F4456" w:rsidRDefault="003F7BF7" w:rsidP="000D6AB6">
      <w:pPr>
        <w:pStyle w:val="Heading2"/>
        <w:numPr>
          <w:ilvl w:val="0"/>
          <w:numId w:val="0"/>
        </w:numPr>
        <w:pBdr>
          <w:bottom w:val="none" w:sz="0" w:space="0" w:color="auto"/>
        </w:pBdr>
        <w:spacing w:before="0" w:after="0"/>
        <w:ind w:left="720"/>
        <w:rPr>
          <w:sz w:val="22"/>
        </w:rPr>
      </w:pPr>
      <w:r>
        <w:rPr>
          <w:sz w:val="22"/>
        </w:rPr>
        <w:t xml:space="preserve">Under the direction of the </w:t>
      </w:r>
      <w:r w:rsidR="00F5516B">
        <w:rPr>
          <w:sz w:val="22"/>
        </w:rPr>
        <w:t>Emergency Shelter</w:t>
      </w:r>
      <w:r w:rsidRPr="00002971">
        <w:rPr>
          <w:sz w:val="22"/>
        </w:rPr>
        <w:t xml:space="preserve"> Program Coordinator, the </w:t>
      </w:r>
      <w:r w:rsidR="00605A0E">
        <w:rPr>
          <w:sz w:val="22"/>
        </w:rPr>
        <w:t>Adult</w:t>
      </w:r>
      <w:r>
        <w:rPr>
          <w:sz w:val="22"/>
        </w:rPr>
        <w:t xml:space="preserve"> </w:t>
      </w:r>
      <w:r w:rsidRPr="00002971">
        <w:rPr>
          <w:sz w:val="22"/>
        </w:rPr>
        <w:t>Counselor will be responsibl</w:t>
      </w:r>
      <w:r>
        <w:rPr>
          <w:sz w:val="22"/>
        </w:rPr>
        <w:t xml:space="preserve">e for the implementation </w:t>
      </w:r>
      <w:r w:rsidR="00486DF2">
        <w:rPr>
          <w:sz w:val="22"/>
        </w:rPr>
        <w:t xml:space="preserve">of </w:t>
      </w:r>
      <w:r w:rsidRPr="00791EAE">
        <w:rPr>
          <w:sz w:val="22"/>
        </w:rPr>
        <w:t xml:space="preserve">all adult </w:t>
      </w:r>
      <w:r w:rsidR="00605A0E">
        <w:rPr>
          <w:sz w:val="22"/>
        </w:rPr>
        <w:t>dv/</w:t>
      </w:r>
      <w:proofErr w:type="spellStart"/>
      <w:r w:rsidR="00605A0E">
        <w:rPr>
          <w:sz w:val="22"/>
        </w:rPr>
        <w:t>sv</w:t>
      </w:r>
      <w:proofErr w:type="spellEnd"/>
      <w:r w:rsidRPr="00791EAE">
        <w:rPr>
          <w:sz w:val="22"/>
        </w:rPr>
        <w:t xml:space="preserve"> counseling at the Emergency Shelter and adult </w:t>
      </w:r>
      <w:r w:rsidR="008626BF">
        <w:rPr>
          <w:sz w:val="22"/>
        </w:rPr>
        <w:t>dv/</w:t>
      </w:r>
      <w:proofErr w:type="spellStart"/>
      <w:r w:rsidR="008626BF">
        <w:rPr>
          <w:sz w:val="22"/>
        </w:rPr>
        <w:t>sv</w:t>
      </w:r>
      <w:proofErr w:type="spellEnd"/>
      <w:r w:rsidRPr="00791EAE">
        <w:rPr>
          <w:sz w:val="22"/>
        </w:rPr>
        <w:t xml:space="preserve"> counseling for non-residential victims.</w:t>
      </w:r>
      <w:r w:rsidR="00122B78">
        <w:rPr>
          <w:sz w:val="22"/>
        </w:rPr>
        <w:t xml:space="preserve">  </w:t>
      </w:r>
      <w:r w:rsidR="003A250D" w:rsidRPr="003A250D">
        <w:rPr>
          <w:sz w:val="22"/>
        </w:rPr>
        <w:t>This position is directly supervised by the Emergency Shelter Program Coordinator</w:t>
      </w:r>
      <w:proofErr w:type="gramStart"/>
      <w:r w:rsidR="003A250D" w:rsidRPr="003A250D">
        <w:rPr>
          <w:sz w:val="22"/>
        </w:rPr>
        <w:t>, is</w:t>
      </w:r>
      <w:proofErr w:type="gramEnd"/>
      <w:r w:rsidR="003A250D" w:rsidRPr="003A250D">
        <w:rPr>
          <w:sz w:val="22"/>
        </w:rPr>
        <w:t xml:space="preserve"> a member of the Shelter On-Call </w:t>
      </w:r>
      <w:proofErr w:type="gramStart"/>
      <w:r w:rsidR="003A250D" w:rsidRPr="003A250D">
        <w:rPr>
          <w:sz w:val="22"/>
        </w:rPr>
        <w:t>Team, and</w:t>
      </w:r>
      <w:proofErr w:type="gramEnd"/>
      <w:r w:rsidR="003A250D" w:rsidRPr="003A250D">
        <w:rPr>
          <w:sz w:val="22"/>
        </w:rPr>
        <w:t xml:space="preserve"> works both independently and collaboratively towards the mission and vision of the organization.</w:t>
      </w:r>
      <w:r w:rsidR="00997506">
        <w:rPr>
          <w:sz w:val="22"/>
        </w:rPr>
        <w:t xml:space="preserve"> </w:t>
      </w:r>
    </w:p>
    <w:p w14:paraId="47C07190" w14:textId="77777777" w:rsidR="00165A8C" w:rsidRPr="0077252A" w:rsidRDefault="00397903" w:rsidP="000D6AB6">
      <w:pPr>
        <w:pStyle w:val="Heading1"/>
        <w:pBdr>
          <w:bottom w:val="none" w:sz="0" w:space="0" w:color="auto"/>
        </w:pBdr>
        <w:spacing w:before="300"/>
        <w:ind w:left="360" w:hanging="360"/>
      </w:pPr>
      <w:r>
        <w:t>MUTUAL</w:t>
      </w:r>
      <w:r w:rsidR="00D30CAA">
        <w:t xml:space="preserve"> RESPONSIBILITIES</w:t>
      </w:r>
    </w:p>
    <w:p w14:paraId="20C4F408" w14:textId="13B75304" w:rsidR="00DA4AF9" w:rsidRDefault="00DA4AF9" w:rsidP="000D6AB6">
      <w:pPr>
        <w:pStyle w:val="Heading2"/>
        <w:pBdr>
          <w:bottom w:val="none" w:sz="0" w:space="0" w:color="auto"/>
        </w:pBdr>
        <w:spacing w:before="0" w:after="0"/>
        <w:ind w:hanging="360"/>
        <w:rPr>
          <w:sz w:val="22"/>
        </w:rPr>
      </w:pPr>
      <w:r>
        <w:rPr>
          <w:sz w:val="22"/>
        </w:rPr>
        <w:t xml:space="preserve">Conduct all employment related responsibilities in accordance with the Mission, Vision, and Guiding Principles of, and as directed by the policies and procedures outlined by the WRC. </w:t>
      </w:r>
    </w:p>
    <w:p w14:paraId="28B833E4" w14:textId="60932AF8" w:rsidR="00F5516B" w:rsidRPr="006F4456" w:rsidRDefault="00DA4AF9" w:rsidP="000D6AB6">
      <w:pPr>
        <w:pStyle w:val="Heading2"/>
        <w:pBdr>
          <w:bottom w:val="none" w:sz="0" w:space="0" w:color="auto"/>
        </w:pBdr>
        <w:spacing w:before="0" w:after="0"/>
        <w:ind w:hanging="360"/>
        <w:rPr>
          <w:sz w:val="22"/>
          <w:szCs w:val="22"/>
        </w:rPr>
      </w:pPr>
      <w:r>
        <w:rPr>
          <w:sz w:val="22"/>
          <w:szCs w:val="22"/>
        </w:rPr>
        <w:t xml:space="preserve"> Ensure </w:t>
      </w:r>
      <w:r w:rsidR="00F5516B" w:rsidRPr="72D075B9">
        <w:rPr>
          <w:sz w:val="22"/>
          <w:szCs w:val="22"/>
        </w:rPr>
        <w:t xml:space="preserve">continuity of services by sharing On-Call </w:t>
      </w:r>
      <w:r w:rsidR="00092FBB" w:rsidRPr="72D075B9">
        <w:rPr>
          <w:sz w:val="22"/>
          <w:szCs w:val="22"/>
        </w:rPr>
        <w:t>and shelter</w:t>
      </w:r>
      <w:r w:rsidR="61E969C6" w:rsidRPr="72D075B9">
        <w:rPr>
          <w:sz w:val="22"/>
          <w:szCs w:val="22"/>
        </w:rPr>
        <w:t xml:space="preserve"> management</w:t>
      </w:r>
      <w:r w:rsidR="00F5516B" w:rsidRPr="72D075B9">
        <w:rPr>
          <w:sz w:val="22"/>
          <w:szCs w:val="22"/>
        </w:rPr>
        <w:t xml:space="preserve"> responsibilities as assigned.</w:t>
      </w:r>
    </w:p>
    <w:p w14:paraId="3DAB818D" w14:textId="53FB450C" w:rsidR="00F5516B" w:rsidRDefault="00F5516B" w:rsidP="000D6AB6">
      <w:pPr>
        <w:pStyle w:val="Heading2"/>
        <w:pBdr>
          <w:bottom w:val="none" w:sz="0" w:space="0" w:color="auto"/>
        </w:pBdr>
        <w:spacing w:before="0" w:after="0"/>
        <w:ind w:hanging="360"/>
        <w:rPr>
          <w:sz w:val="22"/>
        </w:rPr>
      </w:pPr>
      <w:r w:rsidRPr="0010543F">
        <w:rPr>
          <w:sz w:val="22"/>
        </w:rPr>
        <w:t xml:space="preserve">Meet weekly with supervisor, participating in the WRC’s on-going Communications &amp; Performance Evaluation Plan.  Communicate clearly and timely issues of performance with </w:t>
      </w:r>
      <w:r w:rsidRPr="00564C94">
        <w:rPr>
          <w:color w:val="1F4E79" w:themeColor="accent1" w:themeShade="80"/>
          <w:sz w:val="22"/>
        </w:rPr>
        <w:t>supervisor</w:t>
      </w:r>
      <w:r w:rsidRPr="00564C94">
        <w:rPr>
          <w:sz w:val="22"/>
        </w:rPr>
        <w:t>.</w:t>
      </w:r>
    </w:p>
    <w:p w14:paraId="6A38D15E" w14:textId="0A4CB9BB" w:rsidR="00486DF2" w:rsidRPr="00564C94" w:rsidRDefault="00486DF2" w:rsidP="000D6AB6">
      <w:pPr>
        <w:pStyle w:val="Heading2"/>
        <w:pBdr>
          <w:bottom w:val="none" w:sz="0" w:space="0" w:color="auto"/>
        </w:pBdr>
        <w:spacing w:before="0" w:after="0"/>
        <w:ind w:hanging="360"/>
        <w:rPr>
          <w:sz w:val="22"/>
        </w:rPr>
      </w:pPr>
      <w:r>
        <w:rPr>
          <w:sz w:val="22"/>
        </w:rPr>
        <w:t xml:space="preserve">Meet regularly with counseling team for case consultation and support. </w:t>
      </w:r>
    </w:p>
    <w:p w14:paraId="7795E240" w14:textId="09B6C78F" w:rsidR="00F5516B" w:rsidRPr="00564C94" w:rsidRDefault="00F5516B" w:rsidP="000D6AB6">
      <w:pPr>
        <w:pStyle w:val="Heading2"/>
        <w:pBdr>
          <w:bottom w:val="none" w:sz="0" w:space="0" w:color="auto"/>
        </w:pBdr>
        <w:spacing w:before="0" w:after="0"/>
        <w:ind w:hanging="360"/>
        <w:rPr>
          <w:sz w:val="22"/>
        </w:rPr>
      </w:pPr>
      <w:r w:rsidRPr="00564C94">
        <w:rPr>
          <w:sz w:val="22"/>
        </w:rPr>
        <w:t xml:space="preserve">Participate in day-to-day Shelter Operations to include room turnover, resident services, supply distribution, </w:t>
      </w:r>
      <w:r w:rsidR="00486DF2">
        <w:rPr>
          <w:sz w:val="22"/>
        </w:rPr>
        <w:t xml:space="preserve">facilities management tasks, </w:t>
      </w:r>
      <w:r w:rsidRPr="00564C94">
        <w:rPr>
          <w:sz w:val="22"/>
        </w:rPr>
        <w:t>and other operations assistance as needed and assigned.</w:t>
      </w:r>
    </w:p>
    <w:p w14:paraId="4C159DE5" w14:textId="77777777" w:rsidR="00F5516B" w:rsidRPr="006F4456" w:rsidRDefault="00F5516B" w:rsidP="000D6AB6">
      <w:pPr>
        <w:pStyle w:val="Heading2"/>
        <w:pBdr>
          <w:bottom w:val="none" w:sz="0" w:space="0" w:color="auto"/>
        </w:pBdr>
        <w:spacing w:before="0" w:after="0"/>
        <w:ind w:hanging="360"/>
        <w:rPr>
          <w:sz w:val="22"/>
        </w:rPr>
      </w:pPr>
      <w:r>
        <w:rPr>
          <w:sz w:val="22"/>
        </w:rPr>
        <w:t>Carry out</w:t>
      </w:r>
      <w:r w:rsidRPr="006F4456">
        <w:rPr>
          <w:sz w:val="22"/>
        </w:rPr>
        <w:t xml:space="preserve"> other duties as assigned by direct supervisor </w:t>
      </w:r>
      <w:r>
        <w:rPr>
          <w:sz w:val="22"/>
        </w:rPr>
        <w:t>or the Executive Director</w:t>
      </w:r>
      <w:r w:rsidRPr="006F4456">
        <w:rPr>
          <w:sz w:val="22"/>
        </w:rPr>
        <w:t>.</w:t>
      </w:r>
    </w:p>
    <w:p w14:paraId="2D31AD8E" w14:textId="77777777" w:rsidR="00165A8C" w:rsidRPr="0077252A" w:rsidRDefault="00165A8C" w:rsidP="000D6AB6">
      <w:pPr>
        <w:pStyle w:val="Heading1"/>
        <w:pBdr>
          <w:bottom w:val="none" w:sz="0" w:space="0" w:color="auto"/>
        </w:pBdr>
        <w:spacing w:before="300"/>
        <w:ind w:left="360" w:hanging="360"/>
      </w:pPr>
      <w:r w:rsidRPr="0077252A">
        <w:t>JOB RESPONSIBILITIES</w:t>
      </w:r>
    </w:p>
    <w:p w14:paraId="65DBDF99" w14:textId="77777777" w:rsidR="00165A8C" w:rsidRPr="0077252A" w:rsidRDefault="0090437A" w:rsidP="000D6AB6">
      <w:pPr>
        <w:pStyle w:val="Heading2"/>
        <w:pBdr>
          <w:bottom w:val="none" w:sz="0" w:space="0" w:color="auto"/>
        </w:pBdr>
        <w:ind w:hanging="360"/>
      </w:pPr>
      <w:r>
        <w:t>Direct</w:t>
      </w:r>
      <w:r w:rsidR="00F96E70">
        <w:t xml:space="preserve"> Services</w:t>
      </w:r>
    </w:p>
    <w:p w14:paraId="7A6C17B5" w14:textId="419D5079" w:rsidR="004D1983" w:rsidRPr="009470C2" w:rsidRDefault="004D1983" w:rsidP="000D6AB6">
      <w:pPr>
        <w:pStyle w:val="Heading3"/>
        <w:pBdr>
          <w:bottom w:val="none" w:sz="0" w:space="0" w:color="auto"/>
        </w:pBdr>
        <w:spacing w:before="0" w:after="0"/>
        <w:ind w:left="1080" w:hanging="360"/>
        <w:rPr>
          <w:color w:val="1F4E79" w:themeColor="accent1" w:themeShade="80"/>
          <w:sz w:val="22"/>
          <w:szCs w:val="22"/>
        </w:rPr>
      </w:pPr>
      <w:r w:rsidRPr="009470C2">
        <w:rPr>
          <w:color w:val="1F4E79" w:themeColor="accent1" w:themeShade="80"/>
          <w:sz w:val="22"/>
          <w:szCs w:val="22"/>
        </w:rPr>
        <w:t xml:space="preserve">Provide case management to individual clients </w:t>
      </w:r>
      <w:r w:rsidR="005F1390">
        <w:rPr>
          <w:color w:val="1F4E79" w:themeColor="accent1" w:themeShade="80"/>
          <w:sz w:val="22"/>
          <w:szCs w:val="22"/>
        </w:rPr>
        <w:t>including resource identification and utilization, goal setting, mental health skill building, and life skills development</w:t>
      </w:r>
      <w:r w:rsidR="00486DF2">
        <w:rPr>
          <w:color w:val="1F4E79" w:themeColor="accent1" w:themeShade="80"/>
          <w:sz w:val="22"/>
          <w:szCs w:val="22"/>
        </w:rPr>
        <w:t xml:space="preserve"> to assist </w:t>
      </w:r>
      <w:proofErr w:type="gramStart"/>
      <w:r w:rsidR="00486DF2">
        <w:rPr>
          <w:color w:val="1F4E79" w:themeColor="accent1" w:themeShade="80"/>
          <w:sz w:val="22"/>
          <w:szCs w:val="22"/>
        </w:rPr>
        <w:t>clients</w:t>
      </w:r>
      <w:proofErr w:type="gramEnd"/>
      <w:r w:rsidR="00486DF2">
        <w:rPr>
          <w:color w:val="1F4E79" w:themeColor="accent1" w:themeShade="80"/>
          <w:sz w:val="22"/>
          <w:szCs w:val="22"/>
        </w:rPr>
        <w:t xml:space="preserve"> efforts toward </w:t>
      </w:r>
      <w:r w:rsidR="005F1390">
        <w:rPr>
          <w:color w:val="1F4E79" w:themeColor="accent1" w:themeShade="80"/>
          <w:sz w:val="22"/>
          <w:szCs w:val="22"/>
        </w:rPr>
        <w:t>self-sustained independent living.</w:t>
      </w:r>
      <w:r w:rsidRPr="009470C2">
        <w:rPr>
          <w:color w:val="1F4E79" w:themeColor="accent1" w:themeShade="80"/>
          <w:sz w:val="22"/>
          <w:szCs w:val="22"/>
        </w:rPr>
        <w:t xml:space="preserve"> </w:t>
      </w:r>
    </w:p>
    <w:p w14:paraId="3F1DE792" w14:textId="73D91594" w:rsidR="00791EAE" w:rsidRPr="004D1983" w:rsidRDefault="004D1983" w:rsidP="000D6AB6">
      <w:pPr>
        <w:pStyle w:val="Heading3"/>
        <w:pBdr>
          <w:bottom w:val="none" w:sz="0" w:space="0" w:color="auto"/>
        </w:pBdr>
        <w:spacing w:before="0" w:after="0"/>
        <w:ind w:left="1080" w:hanging="360"/>
        <w:rPr>
          <w:color w:val="1F4E79" w:themeColor="accent1" w:themeShade="80"/>
          <w:sz w:val="22"/>
        </w:rPr>
      </w:pPr>
      <w:r w:rsidRPr="004D1983">
        <w:rPr>
          <w:color w:val="1F4E79" w:themeColor="accent1" w:themeShade="80"/>
          <w:sz w:val="22"/>
        </w:rPr>
        <w:t xml:space="preserve">Provide </w:t>
      </w:r>
      <w:r w:rsidR="00791EAE" w:rsidRPr="004D1983">
        <w:rPr>
          <w:color w:val="1F4E79" w:themeColor="accent1" w:themeShade="80"/>
          <w:sz w:val="22"/>
        </w:rPr>
        <w:t>regular contact</w:t>
      </w:r>
      <w:r w:rsidR="00DB3260" w:rsidRPr="004D1983">
        <w:rPr>
          <w:color w:val="1F4E79" w:themeColor="accent1" w:themeShade="80"/>
          <w:sz w:val="22"/>
        </w:rPr>
        <w:t>, crisis intervention</w:t>
      </w:r>
      <w:r w:rsidR="00791EAE" w:rsidRPr="004D1983">
        <w:rPr>
          <w:color w:val="1F4E79" w:themeColor="accent1" w:themeShade="80"/>
          <w:sz w:val="22"/>
        </w:rPr>
        <w:t xml:space="preserve"> and individual counseling sessions for </w:t>
      </w:r>
      <w:r w:rsidR="00F85310">
        <w:rPr>
          <w:color w:val="1F4E79" w:themeColor="accent1" w:themeShade="80"/>
          <w:sz w:val="22"/>
        </w:rPr>
        <w:t>dv/</w:t>
      </w:r>
      <w:proofErr w:type="spellStart"/>
      <w:r w:rsidR="00F85310">
        <w:rPr>
          <w:color w:val="1F4E79" w:themeColor="accent1" w:themeShade="80"/>
          <w:sz w:val="22"/>
        </w:rPr>
        <w:t>sv</w:t>
      </w:r>
      <w:proofErr w:type="spellEnd"/>
      <w:r w:rsidR="00F85310">
        <w:rPr>
          <w:color w:val="1F4E79" w:themeColor="accent1" w:themeShade="80"/>
          <w:sz w:val="22"/>
        </w:rPr>
        <w:t xml:space="preserve"> victims</w:t>
      </w:r>
      <w:r w:rsidR="00791EAE" w:rsidRPr="004D1983">
        <w:rPr>
          <w:color w:val="1F4E79" w:themeColor="accent1" w:themeShade="80"/>
          <w:sz w:val="22"/>
        </w:rPr>
        <w:t xml:space="preserve"> at the emergency shelter.</w:t>
      </w:r>
    </w:p>
    <w:p w14:paraId="79499098" w14:textId="1863A82D" w:rsidR="00791EAE" w:rsidRPr="004D1983" w:rsidRDefault="00791EAE" w:rsidP="000D6AB6">
      <w:pPr>
        <w:pStyle w:val="Heading3"/>
        <w:pBdr>
          <w:bottom w:val="none" w:sz="0" w:space="0" w:color="auto"/>
        </w:pBdr>
        <w:spacing w:before="0" w:after="0"/>
        <w:ind w:left="1080" w:hanging="360"/>
        <w:rPr>
          <w:color w:val="1F4E79" w:themeColor="accent1" w:themeShade="80"/>
          <w:sz w:val="22"/>
        </w:rPr>
      </w:pPr>
      <w:r w:rsidRPr="004D1983">
        <w:rPr>
          <w:color w:val="1F4E79" w:themeColor="accent1" w:themeShade="80"/>
          <w:sz w:val="22"/>
        </w:rPr>
        <w:t xml:space="preserve">Provide individual counseling sessions for non-residential </w:t>
      </w:r>
      <w:r w:rsidR="00F85310">
        <w:rPr>
          <w:color w:val="1F4E79" w:themeColor="accent1" w:themeShade="80"/>
          <w:sz w:val="22"/>
        </w:rPr>
        <w:t>dv/</w:t>
      </w:r>
      <w:proofErr w:type="spellStart"/>
      <w:r w:rsidR="00F85310">
        <w:rPr>
          <w:color w:val="1F4E79" w:themeColor="accent1" w:themeShade="80"/>
          <w:sz w:val="22"/>
        </w:rPr>
        <w:t>sv</w:t>
      </w:r>
      <w:proofErr w:type="spellEnd"/>
      <w:r w:rsidRPr="004D1983">
        <w:rPr>
          <w:color w:val="1F4E79" w:themeColor="accent1" w:themeShade="80"/>
          <w:sz w:val="22"/>
        </w:rPr>
        <w:t xml:space="preserve"> victims</w:t>
      </w:r>
      <w:r w:rsidR="005F1390">
        <w:rPr>
          <w:color w:val="1F4E79" w:themeColor="accent1" w:themeShade="80"/>
          <w:sz w:val="22"/>
        </w:rPr>
        <w:t xml:space="preserve"> as schedule allows</w:t>
      </w:r>
      <w:r w:rsidRPr="004D1983">
        <w:rPr>
          <w:color w:val="1F4E79" w:themeColor="accent1" w:themeShade="80"/>
          <w:sz w:val="22"/>
        </w:rPr>
        <w:t>.</w:t>
      </w:r>
    </w:p>
    <w:p w14:paraId="569BCB12" w14:textId="0496F01D" w:rsidR="000D6AB6" w:rsidRDefault="00CC6A7F" w:rsidP="00486DF2">
      <w:pPr>
        <w:pStyle w:val="Heading3"/>
        <w:pBdr>
          <w:bottom w:val="none" w:sz="0" w:space="0" w:color="auto"/>
        </w:pBdr>
        <w:spacing w:before="0" w:after="0"/>
        <w:ind w:left="1080" w:hanging="360"/>
        <w:rPr>
          <w:color w:val="1F4E79" w:themeColor="accent1" w:themeShade="80"/>
          <w:sz w:val="22"/>
        </w:rPr>
      </w:pPr>
      <w:r w:rsidRPr="004D1983">
        <w:rPr>
          <w:color w:val="1F4E79" w:themeColor="accent1" w:themeShade="80"/>
          <w:sz w:val="22"/>
        </w:rPr>
        <w:t>Conduct</w:t>
      </w:r>
      <w:r w:rsidR="00997030" w:rsidRPr="004D1983">
        <w:rPr>
          <w:color w:val="1F4E79" w:themeColor="accent1" w:themeShade="80"/>
          <w:sz w:val="22"/>
        </w:rPr>
        <w:t xml:space="preserve"> regularly scheduled</w:t>
      </w:r>
      <w:r w:rsidRPr="004D1983">
        <w:rPr>
          <w:color w:val="1F4E79" w:themeColor="accent1" w:themeShade="80"/>
          <w:sz w:val="22"/>
        </w:rPr>
        <w:t xml:space="preserve"> support groups for </w:t>
      </w:r>
      <w:r w:rsidR="00791EAE" w:rsidRPr="004D1983">
        <w:rPr>
          <w:color w:val="1F4E79" w:themeColor="accent1" w:themeShade="80"/>
          <w:sz w:val="22"/>
        </w:rPr>
        <w:t xml:space="preserve">adult </w:t>
      </w:r>
      <w:r w:rsidR="00F85310">
        <w:rPr>
          <w:color w:val="1F4E79" w:themeColor="accent1" w:themeShade="80"/>
          <w:sz w:val="22"/>
        </w:rPr>
        <w:t>dv/</w:t>
      </w:r>
      <w:proofErr w:type="spellStart"/>
      <w:r w:rsidR="00F85310">
        <w:rPr>
          <w:color w:val="1F4E79" w:themeColor="accent1" w:themeShade="80"/>
          <w:sz w:val="22"/>
        </w:rPr>
        <w:t>sv</w:t>
      </w:r>
      <w:proofErr w:type="spellEnd"/>
      <w:r w:rsidR="00F85310">
        <w:rPr>
          <w:color w:val="1F4E79" w:themeColor="accent1" w:themeShade="80"/>
          <w:sz w:val="22"/>
        </w:rPr>
        <w:t xml:space="preserve"> </w:t>
      </w:r>
      <w:r w:rsidR="00791EAE" w:rsidRPr="004D1983">
        <w:rPr>
          <w:color w:val="1F4E79" w:themeColor="accent1" w:themeShade="80"/>
          <w:sz w:val="22"/>
        </w:rPr>
        <w:t>victims.</w:t>
      </w:r>
    </w:p>
    <w:p w14:paraId="6B51FA1B" w14:textId="2D8A4716" w:rsidR="00486DF2" w:rsidRPr="00486DF2" w:rsidRDefault="00486DF2" w:rsidP="00486DF2">
      <w:pPr>
        <w:pStyle w:val="Heading3"/>
        <w:pBdr>
          <w:bottom w:val="none" w:sz="0" w:space="0" w:color="auto"/>
        </w:pBdr>
        <w:spacing w:before="0" w:after="0"/>
        <w:ind w:left="1080" w:hanging="360"/>
        <w:rPr>
          <w:color w:val="1F4E79" w:themeColor="accent1" w:themeShade="80"/>
          <w:sz w:val="22"/>
        </w:rPr>
      </w:pPr>
      <w:r>
        <w:rPr>
          <w:color w:val="1F4E79" w:themeColor="accent1" w:themeShade="80"/>
          <w:sz w:val="22"/>
        </w:rPr>
        <w:t xml:space="preserve">Consult regularly with supervisor regarding case management, client needs assessment, counselor caseload, and services strategies. </w:t>
      </w:r>
    </w:p>
    <w:p w14:paraId="0CA7F4FA" w14:textId="64485533" w:rsidR="00A52650" w:rsidRDefault="00A52650" w:rsidP="000D6AB6">
      <w:pPr>
        <w:pStyle w:val="Heading2"/>
        <w:pBdr>
          <w:bottom w:val="none" w:sz="0" w:space="0" w:color="auto"/>
        </w:pBdr>
        <w:ind w:hanging="360"/>
      </w:pPr>
      <w:r>
        <w:t>Grants Managemen</w:t>
      </w:r>
      <w:r w:rsidR="005F1390">
        <w:t>t</w:t>
      </w:r>
    </w:p>
    <w:p w14:paraId="226DD2B8" w14:textId="77777777" w:rsidR="00A52650" w:rsidRPr="004D1983" w:rsidRDefault="00A52650" w:rsidP="000D6AB6">
      <w:pPr>
        <w:pStyle w:val="Heading3"/>
        <w:pBdr>
          <w:bottom w:val="none" w:sz="0" w:space="0" w:color="auto"/>
        </w:pBdr>
        <w:spacing w:before="0" w:after="0"/>
        <w:ind w:left="1080" w:hanging="360"/>
        <w:rPr>
          <w:color w:val="1F4E79" w:themeColor="accent1" w:themeShade="80"/>
          <w:sz w:val="22"/>
        </w:rPr>
      </w:pPr>
      <w:r w:rsidRPr="004D1983">
        <w:rPr>
          <w:color w:val="1F4E79" w:themeColor="accent1" w:themeShade="80"/>
          <w:sz w:val="22"/>
        </w:rPr>
        <w:t>Review relevant workplan(s) with Program Coordinator annually.</w:t>
      </w:r>
    </w:p>
    <w:p w14:paraId="6A39A3A6" w14:textId="77777777" w:rsidR="00A52650" w:rsidRPr="004D1983" w:rsidRDefault="00A52650" w:rsidP="000D6AB6">
      <w:pPr>
        <w:pStyle w:val="Heading3"/>
        <w:pBdr>
          <w:bottom w:val="none" w:sz="0" w:space="0" w:color="auto"/>
        </w:pBdr>
        <w:spacing w:before="0" w:after="0"/>
        <w:ind w:left="1080" w:hanging="360"/>
        <w:rPr>
          <w:color w:val="1F4E79" w:themeColor="accent1" w:themeShade="80"/>
          <w:sz w:val="22"/>
        </w:rPr>
      </w:pPr>
      <w:r w:rsidRPr="004D1983">
        <w:rPr>
          <w:color w:val="1F4E79" w:themeColor="accent1" w:themeShade="80"/>
          <w:sz w:val="22"/>
        </w:rPr>
        <w:t>Ensure ongoing implementation and evaluation of workplan(s).</w:t>
      </w:r>
    </w:p>
    <w:p w14:paraId="40480A18" w14:textId="77777777" w:rsidR="00A52650" w:rsidRPr="004D1983" w:rsidRDefault="00A52650" w:rsidP="000D6AB6">
      <w:pPr>
        <w:pStyle w:val="Heading3"/>
        <w:pBdr>
          <w:bottom w:val="none" w:sz="0" w:space="0" w:color="auto"/>
        </w:pBdr>
        <w:spacing w:before="0" w:after="0"/>
        <w:ind w:left="1080" w:hanging="360"/>
        <w:rPr>
          <w:color w:val="1F4E79" w:themeColor="accent1" w:themeShade="80"/>
          <w:sz w:val="22"/>
        </w:rPr>
      </w:pPr>
      <w:r w:rsidRPr="004D1983">
        <w:rPr>
          <w:color w:val="1F4E79" w:themeColor="accent1" w:themeShade="80"/>
          <w:sz w:val="22"/>
        </w:rPr>
        <w:t>Complete and submit regular grant reports as directed.</w:t>
      </w:r>
    </w:p>
    <w:p w14:paraId="26B81F0D" w14:textId="77777777" w:rsidR="00C137FC" w:rsidRPr="004D1983" w:rsidRDefault="00C137FC" w:rsidP="000D6AB6">
      <w:pPr>
        <w:pStyle w:val="Heading2"/>
        <w:pBdr>
          <w:bottom w:val="none" w:sz="0" w:space="0" w:color="auto"/>
        </w:pBdr>
        <w:ind w:hanging="360"/>
        <w:rPr>
          <w:color w:val="1F4E79" w:themeColor="accent1" w:themeShade="80"/>
          <w:sz w:val="22"/>
          <w:szCs w:val="22"/>
        </w:rPr>
      </w:pPr>
      <w:r w:rsidRPr="004D1983">
        <w:rPr>
          <w:color w:val="1F4E79" w:themeColor="accent1" w:themeShade="80"/>
          <w:sz w:val="22"/>
          <w:szCs w:val="22"/>
        </w:rPr>
        <w:t>Program Reporting System</w:t>
      </w:r>
    </w:p>
    <w:p w14:paraId="008BF185" w14:textId="77777777" w:rsidR="00C137FC" w:rsidRPr="004D1983" w:rsidRDefault="00C137FC" w:rsidP="000D6AB6">
      <w:pPr>
        <w:pStyle w:val="Heading3"/>
        <w:pBdr>
          <w:bottom w:val="none" w:sz="0" w:space="0" w:color="auto"/>
        </w:pBdr>
        <w:spacing w:before="0" w:after="0"/>
        <w:ind w:left="1080" w:hanging="360"/>
        <w:rPr>
          <w:color w:val="1F4E79" w:themeColor="accent1" w:themeShade="80"/>
          <w:sz w:val="22"/>
          <w:szCs w:val="22"/>
        </w:rPr>
      </w:pPr>
      <w:r w:rsidRPr="004D1983">
        <w:rPr>
          <w:color w:val="1F4E79" w:themeColor="accent1" w:themeShade="80"/>
          <w:sz w:val="22"/>
          <w:szCs w:val="22"/>
        </w:rPr>
        <w:t xml:space="preserve">Maintain appropriate </w:t>
      </w:r>
      <w:r w:rsidR="00B64190" w:rsidRPr="004D1983">
        <w:rPr>
          <w:color w:val="1F4E79" w:themeColor="accent1" w:themeShade="80"/>
          <w:sz w:val="22"/>
          <w:szCs w:val="22"/>
        </w:rPr>
        <w:t>records</w:t>
      </w:r>
      <w:r w:rsidRPr="004D1983">
        <w:rPr>
          <w:color w:val="1F4E79" w:themeColor="accent1" w:themeShade="80"/>
          <w:sz w:val="22"/>
          <w:szCs w:val="22"/>
        </w:rPr>
        <w:t xml:space="preserve"> and statistical information</w:t>
      </w:r>
      <w:r w:rsidR="00B8188A" w:rsidRPr="004D1983">
        <w:rPr>
          <w:color w:val="1F4E79" w:themeColor="accent1" w:themeShade="80"/>
          <w:sz w:val="22"/>
          <w:szCs w:val="22"/>
        </w:rPr>
        <w:t>.</w:t>
      </w:r>
    </w:p>
    <w:p w14:paraId="13BD2CD9" w14:textId="717CBB33" w:rsidR="00C137FC" w:rsidRPr="004D1983" w:rsidRDefault="00C137FC" w:rsidP="000D6AB6">
      <w:pPr>
        <w:pStyle w:val="Heading3"/>
        <w:pBdr>
          <w:bottom w:val="none" w:sz="0" w:space="0" w:color="auto"/>
        </w:pBdr>
        <w:spacing w:before="0" w:after="0"/>
        <w:ind w:left="1080" w:hanging="360"/>
        <w:rPr>
          <w:color w:val="1F4E79" w:themeColor="accent1" w:themeShade="80"/>
          <w:sz w:val="22"/>
          <w:szCs w:val="22"/>
        </w:rPr>
      </w:pPr>
      <w:r w:rsidRPr="004D1983">
        <w:rPr>
          <w:color w:val="1F4E79" w:themeColor="accent1" w:themeShade="80"/>
          <w:sz w:val="22"/>
          <w:szCs w:val="22"/>
        </w:rPr>
        <w:t xml:space="preserve">Complete client contact report and submit weekly to appropriate </w:t>
      </w:r>
      <w:r w:rsidR="007B232D">
        <w:rPr>
          <w:color w:val="1F4E79" w:themeColor="accent1" w:themeShade="80"/>
          <w:sz w:val="22"/>
          <w:szCs w:val="22"/>
        </w:rPr>
        <w:t>staff</w:t>
      </w:r>
      <w:r w:rsidRPr="004D1983">
        <w:rPr>
          <w:color w:val="1F4E79" w:themeColor="accent1" w:themeShade="80"/>
          <w:sz w:val="22"/>
          <w:szCs w:val="22"/>
        </w:rPr>
        <w:t>.</w:t>
      </w:r>
    </w:p>
    <w:p w14:paraId="272D7C0F" w14:textId="77777777" w:rsidR="004D1983" w:rsidRDefault="00C137FC" w:rsidP="000D6AB6">
      <w:pPr>
        <w:pStyle w:val="Heading3"/>
        <w:pBdr>
          <w:bottom w:val="none" w:sz="0" w:space="0" w:color="auto"/>
        </w:pBdr>
        <w:spacing w:before="0" w:after="0"/>
        <w:ind w:left="1080" w:hanging="360"/>
        <w:rPr>
          <w:color w:val="1F4E79" w:themeColor="accent1" w:themeShade="80"/>
          <w:sz w:val="22"/>
          <w:szCs w:val="22"/>
        </w:rPr>
      </w:pPr>
      <w:r w:rsidRPr="004D1983">
        <w:rPr>
          <w:color w:val="1F4E79" w:themeColor="accent1" w:themeShade="80"/>
          <w:sz w:val="22"/>
          <w:szCs w:val="22"/>
        </w:rPr>
        <w:t xml:space="preserve">Document community education on Public Education Reports and submit monthly to Community </w:t>
      </w:r>
      <w:r w:rsidR="00B167A7" w:rsidRPr="004D1983">
        <w:rPr>
          <w:color w:val="1F4E79" w:themeColor="accent1" w:themeShade="80"/>
          <w:sz w:val="22"/>
          <w:szCs w:val="22"/>
        </w:rPr>
        <w:t>Engagement</w:t>
      </w:r>
      <w:r w:rsidRPr="004D1983">
        <w:rPr>
          <w:color w:val="1F4E79" w:themeColor="accent1" w:themeShade="80"/>
          <w:sz w:val="22"/>
          <w:szCs w:val="22"/>
        </w:rPr>
        <w:t xml:space="preserve"> Coordinator</w:t>
      </w:r>
      <w:r w:rsidR="00B8188A" w:rsidRPr="004D1983">
        <w:rPr>
          <w:color w:val="1F4E79" w:themeColor="accent1" w:themeShade="80"/>
          <w:sz w:val="22"/>
          <w:szCs w:val="22"/>
        </w:rPr>
        <w:t>.</w:t>
      </w:r>
      <w:r w:rsidR="004D1983">
        <w:rPr>
          <w:color w:val="1F4E79" w:themeColor="accent1" w:themeShade="80"/>
          <w:sz w:val="22"/>
          <w:szCs w:val="22"/>
        </w:rPr>
        <w:t xml:space="preserve"> </w:t>
      </w:r>
    </w:p>
    <w:p w14:paraId="5B6E36C8" w14:textId="0AFD0174" w:rsidR="00C137FC" w:rsidRPr="004D1983" w:rsidRDefault="004D1983" w:rsidP="000D6AB6">
      <w:pPr>
        <w:pStyle w:val="Heading3"/>
        <w:pBdr>
          <w:bottom w:val="none" w:sz="0" w:space="0" w:color="auto"/>
        </w:pBdr>
        <w:spacing w:before="0" w:after="0"/>
        <w:ind w:left="1080" w:hanging="360"/>
        <w:rPr>
          <w:color w:val="1F4E79" w:themeColor="accent1" w:themeShade="80"/>
          <w:sz w:val="22"/>
          <w:szCs w:val="22"/>
        </w:rPr>
      </w:pPr>
      <w:r>
        <w:rPr>
          <w:color w:val="1F4E79" w:themeColor="accent1" w:themeShade="80"/>
          <w:sz w:val="22"/>
          <w:szCs w:val="22"/>
        </w:rPr>
        <w:t>Ensure that service date is entered into Vadata weekly.</w:t>
      </w:r>
    </w:p>
    <w:p w14:paraId="2E38739B" w14:textId="77777777" w:rsidR="00C137FC" w:rsidRPr="004D1983" w:rsidRDefault="00C137FC" w:rsidP="000D6AB6">
      <w:pPr>
        <w:pStyle w:val="Heading3"/>
        <w:pBdr>
          <w:bottom w:val="none" w:sz="0" w:space="0" w:color="auto"/>
        </w:pBdr>
        <w:spacing w:before="0" w:after="0"/>
        <w:ind w:left="1080" w:hanging="360"/>
        <w:rPr>
          <w:color w:val="1F4E79" w:themeColor="accent1" w:themeShade="80"/>
          <w:sz w:val="22"/>
          <w:szCs w:val="22"/>
        </w:rPr>
      </w:pPr>
      <w:r w:rsidRPr="004D1983">
        <w:rPr>
          <w:color w:val="1F4E79" w:themeColor="accent1" w:themeShade="80"/>
          <w:sz w:val="22"/>
          <w:szCs w:val="22"/>
        </w:rPr>
        <w:t>Collect ongoing program statistics and report to Program Coordinator monthly</w:t>
      </w:r>
      <w:r w:rsidR="00B8188A" w:rsidRPr="004D1983">
        <w:rPr>
          <w:color w:val="1F4E79" w:themeColor="accent1" w:themeShade="80"/>
          <w:sz w:val="22"/>
          <w:szCs w:val="22"/>
        </w:rPr>
        <w:t>.</w:t>
      </w:r>
    </w:p>
    <w:p w14:paraId="46B7D47B" w14:textId="77777777" w:rsidR="00B8188A" w:rsidRPr="00B8188A" w:rsidRDefault="00B8188A" w:rsidP="000D6AB6"/>
    <w:p w14:paraId="155F3DFD" w14:textId="77777777" w:rsidR="00D85F53" w:rsidRPr="00D85F53" w:rsidRDefault="00D30CAA" w:rsidP="000D6AB6">
      <w:pPr>
        <w:pStyle w:val="Heading1"/>
        <w:pBdr>
          <w:bottom w:val="none" w:sz="0" w:space="0" w:color="auto"/>
        </w:pBdr>
        <w:spacing w:before="300"/>
        <w:ind w:left="360" w:hanging="360"/>
      </w:pPr>
      <w:r>
        <w:t>QUALIFICATIONS</w:t>
      </w:r>
    </w:p>
    <w:p w14:paraId="01D9DB72" w14:textId="1795C190" w:rsidR="00397903" w:rsidRPr="00397903" w:rsidRDefault="00F5516B" w:rsidP="000D6AB6">
      <w:pPr>
        <w:pStyle w:val="Heading2"/>
        <w:pBdr>
          <w:bottom w:val="none" w:sz="0" w:space="0" w:color="auto"/>
        </w:pBdr>
        <w:spacing w:before="0" w:after="0"/>
        <w:ind w:hanging="360"/>
        <w:rPr>
          <w:sz w:val="22"/>
        </w:rPr>
      </w:pPr>
      <w:r>
        <w:rPr>
          <w:sz w:val="22"/>
        </w:rPr>
        <w:t>Bachelor’s</w:t>
      </w:r>
      <w:r w:rsidR="00397903" w:rsidRPr="00397903">
        <w:rPr>
          <w:sz w:val="22"/>
        </w:rPr>
        <w:t xml:space="preserve"> degree in human services related field and</w:t>
      </w:r>
      <w:r>
        <w:rPr>
          <w:sz w:val="22"/>
        </w:rPr>
        <w:t xml:space="preserve"> one</w:t>
      </w:r>
      <w:r w:rsidR="00B8188A">
        <w:rPr>
          <w:sz w:val="22"/>
        </w:rPr>
        <w:t xml:space="preserve"> year of related experience.</w:t>
      </w:r>
    </w:p>
    <w:p w14:paraId="325C2823" w14:textId="77777777" w:rsidR="00215EFD" w:rsidRPr="000F58A2" w:rsidRDefault="00215EFD" w:rsidP="000D6AB6">
      <w:pPr>
        <w:pStyle w:val="Heading2"/>
        <w:pBdr>
          <w:bottom w:val="none" w:sz="0" w:space="0" w:color="auto"/>
        </w:pBdr>
        <w:spacing w:before="0" w:after="0"/>
        <w:ind w:hanging="360"/>
        <w:rPr>
          <w:color w:val="1F4E79" w:themeColor="accent1" w:themeShade="80"/>
          <w:sz w:val="22"/>
        </w:rPr>
      </w:pPr>
      <w:r w:rsidRPr="000F58A2">
        <w:rPr>
          <w:color w:val="1F4E79" w:themeColor="accent1" w:themeShade="80"/>
          <w:sz w:val="22"/>
        </w:rPr>
        <w:t xml:space="preserve">Must </w:t>
      </w:r>
      <w:proofErr w:type="gramStart"/>
      <w:r w:rsidRPr="000F58A2">
        <w:rPr>
          <w:color w:val="1F4E79" w:themeColor="accent1" w:themeShade="80"/>
          <w:sz w:val="22"/>
        </w:rPr>
        <w:t>have an understanding of</w:t>
      </w:r>
      <w:proofErr w:type="gramEnd"/>
      <w:r w:rsidRPr="000F58A2">
        <w:rPr>
          <w:color w:val="1F4E79" w:themeColor="accent1" w:themeShade="80"/>
          <w:sz w:val="22"/>
        </w:rPr>
        <w:t xml:space="preserve"> the issues of sexual and domestic violence.</w:t>
      </w:r>
    </w:p>
    <w:p w14:paraId="147CA19B" w14:textId="77777777" w:rsidR="00215EFD" w:rsidRPr="00150635" w:rsidRDefault="00215EFD" w:rsidP="000D6AB6">
      <w:pPr>
        <w:pStyle w:val="Heading2"/>
        <w:pBdr>
          <w:bottom w:val="none" w:sz="0" w:space="0" w:color="auto"/>
        </w:pBdr>
        <w:spacing w:before="0" w:after="0"/>
        <w:ind w:hanging="360"/>
        <w:rPr>
          <w:sz w:val="22"/>
          <w:szCs w:val="22"/>
        </w:rPr>
      </w:pPr>
      <w:r w:rsidRPr="000F58A2">
        <w:rPr>
          <w:color w:val="1F4E79" w:themeColor="accent1" w:themeShade="80"/>
          <w:sz w:val="22"/>
        </w:rPr>
        <w:t>Complete Crisis Intervention, Emergency Advocacy, and Mandated Reporters training.</w:t>
      </w:r>
      <w:r>
        <w:rPr>
          <w:color w:val="1F4E79" w:themeColor="accent1" w:themeShade="80"/>
          <w:sz w:val="22"/>
        </w:rPr>
        <w:t xml:space="preserve"> </w:t>
      </w:r>
    </w:p>
    <w:p w14:paraId="0C507773" w14:textId="77777777" w:rsidR="00215EFD" w:rsidRPr="00150635" w:rsidRDefault="00215EFD" w:rsidP="000D6AB6">
      <w:pPr>
        <w:pStyle w:val="Heading2"/>
        <w:pBdr>
          <w:bottom w:val="none" w:sz="0" w:space="0" w:color="auto"/>
        </w:pBdr>
        <w:spacing w:before="0" w:after="0"/>
        <w:ind w:hanging="360"/>
        <w:rPr>
          <w:sz w:val="22"/>
          <w:szCs w:val="22"/>
        </w:rPr>
      </w:pPr>
      <w:r>
        <w:rPr>
          <w:color w:val="1F4E79" w:themeColor="accent1" w:themeShade="80"/>
          <w:sz w:val="22"/>
        </w:rPr>
        <w:t xml:space="preserve">Ability to work independently. </w:t>
      </w:r>
    </w:p>
    <w:p w14:paraId="06033CD7" w14:textId="77777777" w:rsidR="00215EFD" w:rsidRPr="0052063E" w:rsidRDefault="00215EFD" w:rsidP="000D6AB6">
      <w:pPr>
        <w:pStyle w:val="Heading2"/>
        <w:pBdr>
          <w:bottom w:val="none" w:sz="0" w:space="0" w:color="auto"/>
        </w:pBdr>
        <w:spacing w:before="0" w:after="0"/>
        <w:ind w:hanging="360"/>
        <w:rPr>
          <w:sz w:val="22"/>
          <w:szCs w:val="22"/>
        </w:rPr>
      </w:pPr>
      <w:r>
        <w:rPr>
          <w:color w:val="1F4E79" w:themeColor="accent1" w:themeShade="80"/>
          <w:sz w:val="22"/>
        </w:rPr>
        <w:t xml:space="preserve">Ability to provide crisis intervention. </w:t>
      </w:r>
    </w:p>
    <w:p w14:paraId="4541B136" w14:textId="77777777" w:rsidR="00215EFD" w:rsidRPr="0052063E" w:rsidRDefault="00215EFD" w:rsidP="000D6AB6">
      <w:pPr>
        <w:pStyle w:val="Heading2"/>
        <w:pBdr>
          <w:bottom w:val="none" w:sz="0" w:space="0" w:color="auto"/>
        </w:pBdr>
        <w:spacing w:before="0" w:after="0"/>
        <w:ind w:hanging="360"/>
        <w:rPr>
          <w:sz w:val="22"/>
          <w:szCs w:val="22"/>
        </w:rPr>
      </w:pPr>
      <w:r w:rsidRPr="00160424">
        <w:rPr>
          <w:sz w:val="22"/>
          <w:szCs w:val="22"/>
        </w:rPr>
        <w:t>Ability to remain patient, calm, and professional when working in crisis situations.</w:t>
      </w:r>
    </w:p>
    <w:p w14:paraId="04384BCC" w14:textId="1B5E332E" w:rsidR="00215EFD" w:rsidRPr="00150635" w:rsidRDefault="00215EFD" w:rsidP="000D6AB6">
      <w:pPr>
        <w:pStyle w:val="Heading2"/>
        <w:pBdr>
          <w:bottom w:val="none" w:sz="0" w:space="0" w:color="auto"/>
        </w:pBdr>
        <w:spacing w:before="0" w:after="0"/>
        <w:ind w:hanging="360"/>
        <w:rPr>
          <w:sz w:val="22"/>
          <w:szCs w:val="22"/>
        </w:rPr>
      </w:pPr>
      <w:r>
        <w:rPr>
          <w:sz w:val="22"/>
        </w:rPr>
        <w:t xml:space="preserve">Ability to lift and move shelter supplies up to 20 </w:t>
      </w:r>
      <w:proofErr w:type="spellStart"/>
      <w:r w:rsidR="00D11E74">
        <w:rPr>
          <w:sz w:val="22"/>
        </w:rPr>
        <w:t>lbs</w:t>
      </w:r>
      <w:proofErr w:type="spellEnd"/>
      <w:r>
        <w:rPr>
          <w:sz w:val="22"/>
        </w:rPr>
        <w:t xml:space="preserve"> and go up/downstairs.</w:t>
      </w:r>
    </w:p>
    <w:p w14:paraId="7EC08927" w14:textId="77777777" w:rsidR="00215EFD" w:rsidRPr="000F58A2" w:rsidRDefault="00215EFD" w:rsidP="000D6AB6">
      <w:pPr>
        <w:pStyle w:val="Heading2"/>
        <w:pBdr>
          <w:bottom w:val="none" w:sz="0" w:space="0" w:color="auto"/>
        </w:pBdr>
        <w:spacing w:before="0" w:after="0"/>
        <w:ind w:hanging="360"/>
        <w:rPr>
          <w:color w:val="1F4E79" w:themeColor="accent1" w:themeShade="80"/>
          <w:sz w:val="22"/>
        </w:rPr>
      </w:pPr>
      <w:r w:rsidRPr="000F58A2">
        <w:rPr>
          <w:color w:val="1F4E79" w:themeColor="accent1" w:themeShade="80"/>
          <w:sz w:val="22"/>
        </w:rPr>
        <w:t>Ability to utilize computer programs including word-processing and spreadsheets.</w:t>
      </w:r>
    </w:p>
    <w:p w14:paraId="3B5A9847" w14:textId="77777777" w:rsidR="00215EFD" w:rsidRPr="00564C94" w:rsidRDefault="00215EFD" w:rsidP="000D6AB6">
      <w:pPr>
        <w:pStyle w:val="Heading2"/>
        <w:pBdr>
          <w:bottom w:val="none" w:sz="0" w:space="0" w:color="auto"/>
        </w:pBdr>
        <w:spacing w:before="0" w:after="0"/>
        <w:ind w:hanging="360"/>
        <w:rPr>
          <w:color w:val="1F4E79" w:themeColor="accent1" w:themeShade="80"/>
          <w:sz w:val="22"/>
        </w:rPr>
      </w:pPr>
      <w:r w:rsidRPr="000F58A2">
        <w:rPr>
          <w:color w:val="1F4E79" w:themeColor="accent1" w:themeShade="80"/>
          <w:sz w:val="22"/>
        </w:rPr>
        <w:t>Ability to deliver WRC services in a culturally sensitive manner</w:t>
      </w:r>
      <w:r w:rsidRPr="00564C94">
        <w:rPr>
          <w:color w:val="1F4E79" w:themeColor="accent1" w:themeShade="80"/>
          <w:sz w:val="22"/>
        </w:rPr>
        <w:t>.</w:t>
      </w:r>
    </w:p>
    <w:p w14:paraId="1D90A00E" w14:textId="77777777" w:rsidR="00215EFD" w:rsidRPr="00564C94" w:rsidRDefault="00215EFD" w:rsidP="000D6AB6">
      <w:pPr>
        <w:pStyle w:val="Heading2"/>
        <w:pBdr>
          <w:bottom w:val="none" w:sz="0" w:space="0" w:color="auto"/>
        </w:pBdr>
        <w:spacing w:before="0" w:after="0"/>
        <w:ind w:hanging="360"/>
        <w:rPr>
          <w:color w:val="1F4E79" w:themeColor="accent1" w:themeShade="80"/>
          <w:sz w:val="22"/>
        </w:rPr>
      </w:pPr>
      <w:r w:rsidRPr="00564C94">
        <w:rPr>
          <w:color w:val="1F4E79" w:themeColor="accent1" w:themeShade="80"/>
          <w:sz w:val="22"/>
        </w:rPr>
        <w:t>Ability to work some evening, weekend, and holiday hours.</w:t>
      </w:r>
    </w:p>
    <w:p w14:paraId="5058FEC5" w14:textId="77777777" w:rsidR="00215EFD" w:rsidRDefault="00215EFD" w:rsidP="000D6AB6">
      <w:pPr>
        <w:pStyle w:val="Heading2"/>
        <w:pBdr>
          <w:bottom w:val="none" w:sz="0" w:space="0" w:color="auto"/>
        </w:pBdr>
        <w:spacing w:before="0" w:after="0"/>
        <w:ind w:hanging="360"/>
        <w:rPr>
          <w:sz w:val="22"/>
        </w:rPr>
      </w:pPr>
      <w:r>
        <w:rPr>
          <w:sz w:val="22"/>
        </w:rPr>
        <w:t>Driving is an essential function of this position.  Must have reliable transportation, a valid driver’s license, and be insurable through the WRC’s insurance policy.</w:t>
      </w:r>
    </w:p>
    <w:p w14:paraId="5D698A27" w14:textId="77777777" w:rsidR="00E5737C" w:rsidRDefault="00E5737C" w:rsidP="000D6AB6"/>
    <w:p w14:paraId="0B91CA7B" w14:textId="77777777" w:rsidR="00C1457B" w:rsidRDefault="00C1457B" w:rsidP="00E5737C"/>
    <w:p w14:paraId="7311813C" w14:textId="77777777" w:rsidR="00C1457B" w:rsidRPr="009B2A76" w:rsidRDefault="00C1457B" w:rsidP="00C1457B">
      <w:pPr>
        <w:rPr>
          <w:b/>
        </w:rPr>
      </w:pPr>
      <w:r w:rsidRPr="009B2A76">
        <w:rPr>
          <w:b/>
        </w:rPr>
        <w:t xml:space="preserve">Certification of </w:t>
      </w:r>
      <w:r>
        <w:rPr>
          <w:b/>
        </w:rPr>
        <w:t>r</w:t>
      </w:r>
      <w:r w:rsidRPr="009B2A76">
        <w:rPr>
          <w:b/>
        </w:rPr>
        <w:t>eceipt</w:t>
      </w:r>
      <w:r>
        <w:rPr>
          <w:b/>
        </w:rPr>
        <w:t xml:space="preserve"> of this job description</w:t>
      </w:r>
    </w:p>
    <w:p w14:paraId="0197CF9D" w14:textId="77777777" w:rsidR="00C1457B" w:rsidRDefault="00C1457B" w:rsidP="00C1457B"/>
    <w:p w14:paraId="38047468" w14:textId="77777777" w:rsidR="00C1457B" w:rsidRDefault="00C1457B" w:rsidP="00C1457B"/>
    <w:p w14:paraId="1DF2805E" w14:textId="77777777" w:rsidR="00C1457B" w:rsidRDefault="00C1457B" w:rsidP="00C1457B">
      <w:pPr>
        <w:pBdr>
          <w:top w:val="single" w:sz="4" w:space="1" w:color="auto"/>
        </w:pBdr>
        <w:ind w:left="360" w:right="1800" w:firstLine="0"/>
      </w:pPr>
      <w:r>
        <w:t>Employee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B335922" w14:textId="77777777" w:rsidR="00C1457B" w:rsidRDefault="00C1457B" w:rsidP="00C1457B"/>
    <w:p w14:paraId="7BEF5606" w14:textId="77777777" w:rsidR="00C1457B" w:rsidRDefault="00C1457B" w:rsidP="00C1457B"/>
    <w:p w14:paraId="27C41AF1" w14:textId="77777777" w:rsidR="00C1457B" w:rsidRDefault="00C1457B" w:rsidP="00C1457B">
      <w:pPr>
        <w:pBdr>
          <w:top w:val="single" w:sz="4" w:space="1" w:color="auto"/>
        </w:pBdr>
        <w:ind w:left="360" w:right="1800" w:firstLine="0"/>
      </w:pPr>
      <w:r>
        <w:t>Supervisor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94A65A5" w14:textId="77777777" w:rsidR="00C1457B" w:rsidRDefault="00C1457B" w:rsidP="00C1457B"/>
    <w:p w14:paraId="262A3978" w14:textId="77777777" w:rsidR="00C1457B" w:rsidRDefault="00C1457B" w:rsidP="00C1457B"/>
    <w:p w14:paraId="3CEB71DB" w14:textId="77777777" w:rsidR="00C1457B" w:rsidRPr="00242747" w:rsidRDefault="00C1457B" w:rsidP="00C1457B">
      <w:pPr>
        <w:pBdr>
          <w:top w:val="single" w:sz="4" w:space="1" w:color="auto"/>
        </w:pBdr>
        <w:ind w:left="360" w:right="1800" w:firstLine="0"/>
      </w:pPr>
      <w:r>
        <w:t>Executive Director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bookmarkEnd w:id="0"/>
    <w:p w14:paraId="34E5DC06" w14:textId="77777777" w:rsidR="00E5737C" w:rsidRDefault="00E5737C" w:rsidP="00E5737C"/>
    <w:sectPr w:rsidR="00E5737C" w:rsidSect="00D85F53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7169" w14:textId="77777777" w:rsidR="006315F6" w:rsidRDefault="006315F6">
      <w:r>
        <w:separator/>
      </w:r>
    </w:p>
  </w:endnote>
  <w:endnote w:type="continuationSeparator" w:id="0">
    <w:p w14:paraId="0472B5BF" w14:textId="77777777" w:rsidR="006315F6" w:rsidRDefault="0063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8807" w14:textId="7499365F" w:rsidR="00211109" w:rsidRPr="00F376FE" w:rsidRDefault="0085080E" w:rsidP="00F376FE">
    <w:pPr>
      <w:pStyle w:val="Footer"/>
      <w:tabs>
        <w:tab w:val="clear" w:pos="4320"/>
        <w:tab w:val="clear" w:pos="8640"/>
        <w:tab w:val="right" w:pos="6660"/>
        <w:tab w:val="left" w:pos="7380"/>
        <w:tab w:val="right" w:pos="9504"/>
      </w:tabs>
      <w:rPr>
        <w:rFonts w:ascii="Corbel" w:hAnsi="Corbel"/>
        <w:i/>
        <w:sz w:val="20"/>
        <w:szCs w:val="20"/>
      </w:rPr>
    </w:pPr>
    <w:r>
      <w:rPr>
        <w:rFonts w:ascii="Corbel" w:hAnsi="Corbel"/>
        <w:i/>
        <w:sz w:val="20"/>
        <w:szCs w:val="20"/>
      </w:rPr>
      <w:t>Adult</w:t>
    </w:r>
    <w:r w:rsidR="00CC6A7F">
      <w:rPr>
        <w:rFonts w:ascii="Corbel" w:hAnsi="Corbel"/>
        <w:i/>
        <w:sz w:val="20"/>
        <w:szCs w:val="20"/>
      </w:rPr>
      <w:t xml:space="preserve"> Counselor</w:t>
    </w:r>
    <w:r w:rsidR="00211109" w:rsidRPr="00F376FE">
      <w:rPr>
        <w:rFonts w:ascii="Corbel" w:hAnsi="Corbel"/>
        <w:i/>
        <w:sz w:val="20"/>
        <w:szCs w:val="20"/>
      </w:rPr>
      <w:tab/>
    </w:r>
    <w:r w:rsidR="00211109" w:rsidRPr="00F376FE">
      <w:rPr>
        <w:rFonts w:ascii="Corbel" w:hAnsi="Corbel"/>
        <w:i/>
        <w:sz w:val="20"/>
        <w:szCs w:val="20"/>
      </w:rPr>
      <w:tab/>
    </w:r>
    <w:r w:rsidR="00211109" w:rsidRPr="00F376FE">
      <w:rPr>
        <w:rFonts w:ascii="Corbel" w:hAnsi="Corbel"/>
        <w:i/>
        <w:sz w:val="20"/>
        <w:szCs w:val="20"/>
      </w:rPr>
      <w:tab/>
    </w:r>
    <w:r w:rsidR="00C1457B">
      <w:rPr>
        <w:rFonts w:ascii="Corbel" w:hAnsi="Corbel"/>
        <w:i/>
        <w:sz w:val="20"/>
        <w:szCs w:val="20"/>
      </w:rPr>
      <w:t xml:space="preserve">Revised </w:t>
    </w:r>
    <w:r>
      <w:rPr>
        <w:rFonts w:ascii="Corbel" w:hAnsi="Corbel"/>
        <w:i/>
        <w:sz w:val="20"/>
        <w:szCs w:val="20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B46A" w14:textId="77777777" w:rsidR="006315F6" w:rsidRDefault="006315F6">
      <w:r>
        <w:separator/>
      </w:r>
    </w:p>
  </w:footnote>
  <w:footnote w:type="continuationSeparator" w:id="0">
    <w:p w14:paraId="38BDD354" w14:textId="77777777" w:rsidR="006315F6" w:rsidRDefault="00631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E699" w14:textId="77777777" w:rsidR="00211109" w:rsidRPr="00D85F53" w:rsidRDefault="00211109" w:rsidP="00D85F53">
    <w:pPr>
      <w:pStyle w:val="Header"/>
      <w:jc w:val="right"/>
      <w:rPr>
        <w:rFonts w:ascii="Corbel" w:hAnsi="Corbel"/>
        <w:i/>
      </w:rPr>
    </w:pPr>
    <w:r w:rsidRPr="00D85F53">
      <w:rPr>
        <w:rFonts w:ascii="Corbel" w:hAnsi="Corbel"/>
        <w:i/>
      </w:rPr>
      <w:t>Women’s Resource Center of the New River Valley, Inc.</w:t>
    </w:r>
  </w:p>
  <w:p w14:paraId="7E287410" w14:textId="77777777" w:rsidR="00211109" w:rsidRPr="00D85F53" w:rsidRDefault="00211109" w:rsidP="00D85F53">
    <w:pPr>
      <w:pStyle w:val="Header"/>
      <w:jc w:val="right"/>
      <w:rPr>
        <w:rFonts w:ascii="Corbel" w:hAnsi="Corbel"/>
        <w:i/>
      </w:rPr>
    </w:pPr>
    <w:r w:rsidRPr="00D85F53">
      <w:rPr>
        <w:rFonts w:ascii="Corbel" w:hAnsi="Corbel"/>
        <w:i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AFC"/>
    <w:multiLevelType w:val="hybridMultilevel"/>
    <w:tmpl w:val="3E0A5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4100"/>
    <w:multiLevelType w:val="multilevel"/>
    <w:tmpl w:val="BD0E5C3C"/>
    <w:lvl w:ilvl="0">
      <w:start w:val="1"/>
      <w:numFmt w:val="decimal"/>
      <w:lvlText w:val="%1."/>
      <w:legacy w:legacy="1" w:legacySpace="120" w:legacyIndent="720"/>
      <w:lvlJc w:val="left"/>
      <w:pPr>
        <w:ind w:left="765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12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30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6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02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20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6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92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105" w:hanging="180"/>
      </w:pPr>
    </w:lvl>
  </w:abstractNum>
  <w:abstractNum w:abstractNumId="2" w15:restartNumberingAfterBreak="0">
    <w:nsid w:val="346D7264"/>
    <w:multiLevelType w:val="hybridMultilevel"/>
    <w:tmpl w:val="10E805DA"/>
    <w:lvl w:ilvl="0" w:tplc="DAEAC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E48A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56B0D0D"/>
    <w:multiLevelType w:val="hybridMultilevel"/>
    <w:tmpl w:val="5934B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460746">
    <w:abstractNumId w:val="1"/>
    <w:lvlOverride w:ilvl="0">
      <w:lvl w:ilvl="0">
        <w:start w:val="1"/>
        <w:numFmt w:val="decimal"/>
        <w:lvlText w:val="%1."/>
        <w:legacy w:legacy="1" w:legacySpace="12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126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62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98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216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3060" w:hanging="180"/>
        </w:pPr>
      </w:lvl>
    </w:lvlOverride>
  </w:num>
  <w:num w:numId="2" w16cid:durableId="1603535509">
    <w:abstractNumId w:val="0"/>
  </w:num>
  <w:num w:numId="3" w16cid:durableId="1280336170">
    <w:abstractNumId w:val="3"/>
  </w:num>
  <w:num w:numId="4" w16cid:durableId="24255785">
    <w:abstractNumId w:val="2"/>
  </w:num>
  <w:num w:numId="5" w16cid:durableId="1735858497">
    <w:abstractNumId w:val="3"/>
  </w:num>
  <w:num w:numId="6" w16cid:durableId="1448508122">
    <w:abstractNumId w:val="3"/>
  </w:num>
  <w:num w:numId="7" w16cid:durableId="482938734">
    <w:abstractNumId w:val="3"/>
  </w:num>
  <w:num w:numId="8" w16cid:durableId="1341784664">
    <w:abstractNumId w:val="4"/>
  </w:num>
  <w:num w:numId="9" w16cid:durableId="759061717">
    <w:abstractNumId w:val="3"/>
  </w:num>
  <w:num w:numId="10" w16cid:durableId="1431974434">
    <w:abstractNumId w:val="3"/>
  </w:num>
  <w:num w:numId="11" w16cid:durableId="1643458726">
    <w:abstractNumId w:val="3"/>
  </w:num>
  <w:num w:numId="12" w16cid:durableId="758797740">
    <w:abstractNumId w:val="3"/>
  </w:num>
  <w:num w:numId="13" w16cid:durableId="1039474588">
    <w:abstractNumId w:val="3"/>
  </w:num>
  <w:num w:numId="14" w16cid:durableId="542402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A8C"/>
    <w:rsid w:val="00002971"/>
    <w:rsid w:val="00023760"/>
    <w:rsid w:val="000716A1"/>
    <w:rsid w:val="000903DF"/>
    <w:rsid w:val="00092FBB"/>
    <w:rsid w:val="000C4580"/>
    <w:rsid w:val="000D2D11"/>
    <w:rsid w:val="000D6AB6"/>
    <w:rsid w:val="00107D13"/>
    <w:rsid w:val="00122B78"/>
    <w:rsid w:val="001507C2"/>
    <w:rsid w:val="001529DC"/>
    <w:rsid w:val="00165A8C"/>
    <w:rsid w:val="0017787C"/>
    <w:rsid w:val="001A7890"/>
    <w:rsid w:val="001C2DD5"/>
    <w:rsid w:val="001F7C9C"/>
    <w:rsid w:val="00211109"/>
    <w:rsid w:val="00215EFD"/>
    <w:rsid w:val="002830CC"/>
    <w:rsid w:val="00287021"/>
    <w:rsid w:val="002E3943"/>
    <w:rsid w:val="002F6F21"/>
    <w:rsid w:val="00311B84"/>
    <w:rsid w:val="00321583"/>
    <w:rsid w:val="003317E0"/>
    <w:rsid w:val="003325D1"/>
    <w:rsid w:val="0039452D"/>
    <w:rsid w:val="00397903"/>
    <w:rsid w:val="003A250D"/>
    <w:rsid w:val="003A64BF"/>
    <w:rsid w:val="003D059B"/>
    <w:rsid w:val="003D113F"/>
    <w:rsid w:val="003D5AB9"/>
    <w:rsid w:val="003D7E82"/>
    <w:rsid w:val="003F7BF7"/>
    <w:rsid w:val="00481008"/>
    <w:rsid w:val="004829C1"/>
    <w:rsid w:val="00486DF2"/>
    <w:rsid w:val="004B4E99"/>
    <w:rsid w:val="004C045E"/>
    <w:rsid w:val="004D1983"/>
    <w:rsid w:val="004E55ED"/>
    <w:rsid w:val="005042D1"/>
    <w:rsid w:val="00510664"/>
    <w:rsid w:val="00520C08"/>
    <w:rsid w:val="00524446"/>
    <w:rsid w:val="00561A6C"/>
    <w:rsid w:val="0057423C"/>
    <w:rsid w:val="0059011A"/>
    <w:rsid w:val="005F1390"/>
    <w:rsid w:val="00605A0E"/>
    <w:rsid w:val="006315F6"/>
    <w:rsid w:val="00636481"/>
    <w:rsid w:val="006500BF"/>
    <w:rsid w:val="00654F9C"/>
    <w:rsid w:val="00675651"/>
    <w:rsid w:val="006D52CD"/>
    <w:rsid w:val="006F7303"/>
    <w:rsid w:val="007137D8"/>
    <w:rsid w:val="00723559"/>
    <w:rsid w:val="007348A4"/>
    <w:rsid w:val="00764DFB"/>
    <w:rsid w:val="0077252A"/>
    <w:rsid w:val="0078214B"/>
    <w:rsid w:val="00791EAE"/>
    <w:rsid w:val="007B232D"/>
    <w:rsid w:val="007D1888"/>
    <w:rsid w:val="007E66B6"/>
    <w:rsid w:val="00811EFC"/>
    <w:rsid w:val="00820E0D"/>
    <w:rsid w:val="0085080E"/>
    <w:rsid w:val="008626BF"/>
    <w:rsid w:val="008825C6"/>
    <w:rsid w:val="0090437A"/>
    <w:rsid w:val="00954E2B"/>
    <w:rsid w:val="009763AA"/>
    <w:rsid w:val="00997030"/>
    <w:rsid w:val="00997506"/>
    <w:rsid w:val="009D3F23"/>
    <w:rsid w:val="009D7105"/>
    <w:rsid w:val="00A00222"/>
    <w:rsid w:val="00A15357"/>
    <w:rsid w:val="00A43B3B"/>
    <w:rsid w:val="00A52650"/>
    <w:rsid w:val="00A55CB4"/>
    <w:rsid w:val="00AB7FC3"/>
    <w:rsid w:val="00AD72F2"/>
    <w:rsid w:val="00B167A7"/>
    <w:rsid w:val="00B223D0"/>
    <w:rsid w:val="00B36E66"/>
    <w:rsid w:val="00B64190"/>
    <w:rsid w:val="00B8188A"/>
    <w:rsid w:val="00B94AF8"/>
    <w:rsid w:val="00B95481"/>
    <w:rsid w:val="00BB4BA6"/>
    <w:rsid w:val="00BB5D7B"/>
    <w:rsid w:val="00BC32F9"/>
    <w:rsid w:val="00BD30CC"/>
    <w:rsid w:val="00BE0C9B"/>
    <w:rsid w:val="00C05D26"/>
    <w:rsid w:val="00C137FC"/>
    <w:rsid w:val="00C1457B"/>
    <w:rsid w:val="00C67DC8"/>
    <w:rsid w:val="00C92B1A"/>
    <w:rsid w:val="00CC3A39"/>
    <w:rsid w:val="00CC6A7F"/>
    <w:rsid w:val="00CC7184"/>
    <w:rsid w:val="00D023F3"/>
    <w:rsid w:val="00D11E74"/>
    <w:rsid w:val="00D30CAA"/>
    <w:rsid w:val="00D30F1F"/>
    <w:rsid w:val="00D40EB6"/>
    <w:rsid w:val="00D5152A"/>
    <w:rsid w:val="00D85F53"/>
    <w:rsid w:val="00DA4AF9"/>
    <w:rsid w:val="00DB3260"/>
    <w:rsid w:val="00DB6CBE"/>
    <w:rsid w:val="00DE35E2"/>
    <w:rsid w:val="00E367E9"/>
    <w:rsid w:val="00E5737C"/>
    <w:rsid w:val="00E820EA"/>
    <w:rsid w:val="00E878B3"/>
    <w:rsid w:val="00EA2B83"/>
    <w:rsid w:val="00EC5226"/>
    <w:rsid w:val="00EC7A1D"/>
    <w:rsid w:val="00EF3537"/>
    <w:rsid w:val="00F376FE"/>
    <w:rsid w:val="00F44488"/>
    <w:rsid w:val="00F53C4D"/>
    <w:rsid w:val="00F5516B"/>
    <w:rsid w:val="00F85310"/>
    <w:rsid w:val="00F95518"/>
    <w:rsid w:val="00F96E70"/>
    <w:rsid w:val="00FA168E"/>
    <w:rsid w:val="00FE6815"/>
    <w:rsid w:val="61E969C6"/>
    <w:rsid w:val="72D0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5B4689"/>
  <w15:chartTrackingRefBased/>
  <w15:docId w15:val="{0E910166-9618-4ACE-ACAD-7DFC40E7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F53"/>
    <w:pPr>
      <w:ind w:firstLine="36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F53"/>
    <w:pPr>
      <w:numPr>
        <w:numId w:val="3"/>
      </w:num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F53"/>
    <w:pPr>
      <w:numPr>
        <w:ilvl w:val="1"/>
        <w:numId w:val="3"/>
      </w:num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F53"/>
    <w:pPr>
      <w:numPr>
        <w:ilvl w:val="2"/>
        <w:numId w:val="3"/>
      </w:num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5F53"/>
    <w:pPr>
      <w:numPr>
        <w:ilvl w:val="3"/>
        <w:numId w:val="3"/>
      </w:num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F53"/>
    <w:pPr>
      <w:numPr>
        <w:ilvl w:val="4"/>
        <w:numId w:val="3"/>
      </w:numPr>
      <w:spacing w:before="200" w:after="8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F53"/>
    <w:pPr>
      <w:numPr>
        <w:ilvl w:val="5"/>
        <w:numId w:val="3"/>
      </w:num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F53"/>
    <w:pPr>
      <w:numPr>
        <w:ilvl w:val="6"/>
        <w:numId w:val="3"/>
      </w:num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85F53"/>
    <w:pPr>
      <w:numPr>
        <w:ilvl w:val="7"/>
        <w:numId w:val="3"/>
      </w:num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F53"/>
    <w:pPr>
      <w:numPr>
        <w:ilvl w:val="8"/>
        <w:numId w:val="3"/>
      </w:num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29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29C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85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5F53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85F53"/>
    <w:rPr>
      <w:rFonts w:ascii="Cambria" w:hAnsi="Cambria"/>
      <w:color w:val="365F91"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D85F53"/>
    <w:rPr>
      <w:rFonts w:ascii="Cambria" w:hAnsi="Cambria"/>
      <w:color w:val="4F81BD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D85F53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F53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F53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F53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F53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85F53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5F5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5F53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85F53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F5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5F53"/>
    <w:rPr>
      <w:rFonts w:ascii="Calibr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D85F53"/>
    <w:rPr>
      <w:b/>
      <w:bCs/>
      <w:spacing w:val="0"/>
    </w:rPr>
  </w:style>
  <w:style w:type="character" w:styleId="Emphasis">
    <w:name w:val="Emphasis"/>
    <w:uiPriority w:val="20"/>
    <w:qFormat/>
    <w:rsid w:val="00D85F53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D85F53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D85F53"/>
  </w:style>
  <w:style w:type="paragraph" w:styleId="ListParagraph">
    <w:name w:val="List Paragraph"/>
    <w:basedOn w:val="Normal"/>
    <w:uiPriority w:val="34"/>
    <w:qFormat/>
    <w:rsid w:val="00D85F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5F53"/>
    <w:rPr>
      <w:rFonts w:ascii="Cambria" w:hAnsi="Cambria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29"/>
    <w:rsid w:val="00D85F53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F5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F53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D85F53"/>
    <w:rPr>
      <w:i/>
      <w:iCs/>
      <w:color w:val="5A5A5A"/>
    </w:rPr>
  </w:style>
  <w:style w:type="character" w:styleId="IntenseEmphasis">
    <w:name w:val="Intense Emphasis"/>
    <w:uiPriority w:val="21"/>
    <w:qFormat/>
    <w:rsid w:val="00D85F53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D85F53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D85F53"/>
    <w:rPr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33"/>
    <w:qFormat/>
    <w:rsid w:val="00D85F53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5F53"/>
    <w:pPr>
      <w:outlineLvl w:val="9"/>
    </w:pPr>
  </w:style>
  <w:style w:type="paragraph" w:styleId="BodyText">
    <w:name w:val="Body Text"/>
    <w:basedOn w:val="Normal"/>
    <w:link w:val="BodyTextChar"/>
    <w:rsid w:val="00F96E70"/>
    <w:pPr>
      <w:tabs>
        <w:tab w:val="left" w:pos="-720"/>
      </w:tabs>
      <w:suppressAutoHyphens/>
      <w:ind w:firstLine="0"/>
    </w:pPr>
    <w:rPr>
      <w:rFonts w:ascii="Times New Roman" w:hAnsi="Times New Roman"/>
      <w:spacing w:val="-2"/>
      <w:sz w:val="18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F96E70"/>
    <w:rPr>
      <w:rFonts w:ascii="Times New Roman" w:hAnsi="Times New Roman"/>
      <w:spacing w:val="-2"/>
      <w:sz w:val="18"/>
      <w:szCs w:val="24"/>
    </w:rPr>
  </w:style>
  <w:style w:type="character" w:styleId="CommentReference">
    <w:name w:val="annotation reference"/>
    <w:basedOn w:val="DefaultParagraphFont"/>
    <w:rsid w:val="005F13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13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1390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1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1390"/>
    <w:rPr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11936AE5E474CA270FFE5CD6CC137" ma:contentTypeVersion="13" ma:contentTypeDescription="Create a new document." ma:contentTypeScope="" ma:versionID="7e2799ce32366802d28d7359d292bc44">
  <xsd:schema xmlns:xsd="http://www.w3.org/2001/XMLSchema" xmlns:xs="http://www.w3.org/2001/XMLSchema" xmlns:p="http://schemas.microsoft.com/office/2006/metadata/properties" xmlns:ns2="b57f24b4-a8ce-45d5-b2ea-868ea57d0b79" xmlns:ns3="2bd7af09-b11b-4425-a20b-1e4d3da01052" targetNamespace="http://schemas.microsoft.com/office/2006/metadata/properties" ma:root="true" ma:fieldsID="f6716650bb4c9beceeeec4b5814a2726" ns2:_="" ns3:_="">
    <xsd:import namespace="b57f24b4-a8ce-45d5-b2ea-868ea57d0b79"/>
    <xsd:import namespace="2bd7af09-b11b-4425-a20b-1e4d3da0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24b4-a8ce-45d5-b2ea-868ea57d0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bdc814-a0c0-4385-8f20-3d3c26f878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af09-b11b-4425-a20b-1e4d3da0105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904436-11c6-4472-ba99-4d6dd53884ac}" ma:internalName="TaxCatchAll" ma:showField="CatchAllData" ma:web="2bd7af09-b11b-4425-a20b-1e4d3da0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7f24b4-a8ce-45d5-b2ea-868ea57d0b79">
      <Terms xmlns="http://schemas.microsoft.com/office/infopath/2007/PartnerControls"/>
    </lcf76f155ced4ddcb4097134ff3c332f>
    <TaxCatchAll xmlns="2bd7af09-b11b-4425-a20b-1e4d3da010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0360C-2629-4CC0-8556-E033B34B8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B586F-DE5F-440C-9161-368A4FEA37FA}"/>
</file>

<file path=customXml/itemProps3.xml><?xml version="1.0" encoding="utf-8"?>
<ds:datastoreItem xmlns:ds="http://schemas.openxmlformats.org/officeDocument/2006/customXml" ds:itemID="{DA8A17A6-D4D2-4BB3-816D-7852D727DD8C}">
  <ds:schemaRefs>
    <ds:schemaRef ds:uri="http://schemas.microsoft.com/office/2006/metadata/properties"/>
    <ds:schemaRef ds:uri="http://schemas.microsoft.com/office/infopath/2007/PartnerControls"/>
    <ds:schemaRef ds:uri="eacdce61-6a01-4705-b078-3be68b388182"/>
    <ds:schemaRef ds:uri="06d58ac5-2921-49d3-bd19-a01ba69442cf"/>
  </ds:schemaRefs>
</ds:datastoreItem>
</file>

<file path=customXml/itemProps4.xml><?xml version="1.0" encoding="utf-8"?>
<ds:datastoreItem xmlns:ds="http://schemas.openxmlformats.org/officeDocument/2006/customXml" ds:itemID="{21B4C72C-C9A7-4697-8B64-253ED1FC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3238</Characters>
  <Application>Microsoft Office Word</Application>
  <DocSecurity>0</DocSecurity>
  <Lines>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WOMEN'S RESOURCE CENTER</vt:lpstr>
    </vt:vector>
  </TitlesOfParts>
  <Company>Women's Resource Center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RESOURCE CENTER</dc:title>
  <dc:subject/>
  <dc:creator>Pat Brown</dc:creator>
  <cp:keywords/>
  <cp:lastModifiedBy>Kelly Meade</cp:lastModifiedBy>
  <cp:revision>2</cp:revision>
  <cp:lastPrinted>2025-07-10T14:46:00Z</cp:lastPrinted>
  <dcterms:created xsi:type="dcterms:W3CDTF">2026-04-22T13:19:00Z</dcterms:created>
  <dcterms:modified xsi:type="dcterms:W3CDTF">2026-04-22T13:19:00Z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0x01010031911936AE5E474CA270FFE5CD6CC137</vt:lpwstr>
  </property>
  <property fmtid="{D5CDD505-2E9C-101B-9397-08002B2CF9AE}" pid="3" name="MediaServiceImageTags">
    <vt:lpwstr/>
  </property>
</Properties>
</file>